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3F" w:rsidRPr="0077629D" w:rsidRDefault="00B01C03" w:rsidP="00482AE8">
      <w:pPr>
        <w:spacing w:line="276" w:lineRule="auto"/>
        <w:jc w:val="center"/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</w:pPr>
      <w:r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屏東縣立</w:t>
      </w:r>
      <w:r w:rsidR="00BE7DBA"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大同</w:t>
      </w:r>
      <w:r w:rsidRPr="0077629D"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  <w:t>高級中學</w:t>
      </w:r>
      <w:r w:rsidR="00BE7DBA" w:rsidRPr="0077629D"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  <w:t>109</w:t>
      </w:r>
      <w:r w:rsidRPr="0077629D"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  <w:t>學年度</w:t>
      </w:r>
      <w:r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辦理</w:t>
      </w:r>
      <w:r w:rsidR="00201F3F"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校內公開授課</w:t>
      </w:r>
    </w:p>
    <w:p w:rsidR="00B01C03" w:rsidRPr="0077629D" w:rsidRDefault="00B01C03" w:rsidP="00482AE8">
      <w:pPr>
        <w:spacing w:line="276" w:lineRule="auto"/>
        <w:jc w:val="center"/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</w:pPr>
      <w:r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觀察前共同備課紀錄</w:t>
      </w:r>
    </w:p>
    <w:p w:rsidR="00B01C03" w:rsidRPr="0077629D" w:rsidRDefault="00B01C03" w:rsidP="00B01C03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壹、時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77629D">
        <w:rPr>
          <w:rFonts w:ascii="Times New Roman" w:eastAsia="標楷體" w:hAnsi="Times New Roman"/>
          <w:color w:val="000000"/>
          <w:szCs w:val="26"/>
        </w:rPr>
        <w:t>間：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年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月</w:t>
      </w:r>
      <w:bookmarkStart w:id="0" w:name="_GoBack"/>
      <w:bookmarkEnd w:id="0"/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日</w:t>
      </w:r>
      <w:r w:rsidRPr="0077629D">
        <w:rPr>
          <w:rFonts w:ascii="Times New Roman" w:eastAsia="標楷體" w:hAnsi="Times New Roman"/>
          <w:color w:val="000000"/>
          <w:szCs w:val="26"/>
        </w:rPr>
        <w:t>(</w:t>
      </w:r>
      <w:r w:rsidRPr="0077629D">
        <w:rPr>
          <w:rFonts w:ascii="Times New Roman" w:eastAsia="標楷體" w:hAnsi="Times New Roman"/>
          <w:color w:val="000000"/>
          <w:szCs w:val="26"/>
        </w:rPr>
        <w:t>星期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)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時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分</w:t>
      </w:r>
    </w:p>
    <w:p w:rsidR="00B01C03" w:rsidRPr="0077629D" w:rsidRDefault="00B01C03" w:rsidP="00B01C03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貳、地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77629D">
        <w:rPr>
          <w:rFonts w:ascii="Times New Roman" w:eastAsia="標楷體" w:hAnsi="Times New Roman"/>
          <w:color w:val="000000"/>
          <w:szCs w:val="26"/>
        </w:rPr>
        <w:t>點：</w:t>
      </w:r>
    </w:p>
    <w:p w:rsidR="00B01C03" w:rsidRPr="0077629D" w:rsidRDefault="00B01C03" w:rsidP="00B01C03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參、主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</w:t>
      </w:r>
      <w:r w:rsidRPr="0077629D">
        <w:rPr>
          <w:rFonts w:ascii="Times New Roman" w:eastAsia="標楷體" w:hAnsi="Times New Roman"/>
          <w:color w:val="000000"/>
          <w:szCs w:val="26"/>
        </w:rPr>
        <w:t>持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</w:t>
      </w:r>
      <w:r w:rsidRPr="0077629D">
        <w:rPr>
          <w:rFonts w:ascii="Times New Roman" w:eastAsia="標楷體" w:hAnsi="Times New Roman"/>
          <w:color w:val="000000"/>
          <w:szCs w:val="26"/>
        </w:rPr>
        <w:t>人：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     </w:t>
      </w:r>
      <w:r w:rsidR="00BE7DBA" w:rsidRPr="0077629D">
        <w:rPr>
          <w:rFonts w:ascii="Times New Roman" w:eastAsia="標楷體" w:hAnsi="Times New Roman"/>
          <w:color w:val="000000"/>
          <w:szCs w:val="26"/>
        </w:rPr>
        <w:t xml:space="preserve">                            </w:t>
      </w:r>
      <w:r w:rsidRPr="0077629D">
        <w:rPr>
          <w:rFonts w:ascii="Times New Roman" w:eastAsia="標楷體" w:hAnsi="Times New Roman"/>
          <w:color w:val="000000"/>
          <w:szCs w:val="26"/>
        </w:rPr>
        <w:t>會議紀錄：</w:t>
      </w:r>
    </w:p>
    <w:p w:rsidR="00B01C03" w:rsidRPr="0077629D" w:rsidRDefault="00B01C03" w:rsidP="00B01C03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肆、參與人員：</w:t>
      </w:r>
    </w:p>
    <w:p w:rsidR="00B01C03" w:rsidRPr="0077629D" w:rsidRDefault="00B01C03" w:rsidP="00B01C03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伍、會議內容：</w:t>
      </w:r>
    </w:p>
    <w:p w:rsidR="00B01C03" w:rsidRPr="0077629D" w:rsidRDefault="00B01C03" w:rsidP="00FD1133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一、公開授課教學內容說明：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373"/>
        <w:gridCol w:w="946"/>
        <w:gridCol w:w="1923"/>
        <w:gridCol w:w="2200"/>
      </w:tblGrid>
      <w:tr w:rsidR="00B01C03" w:rsidRPr="0077629D" w:rsidTr="00447AC8">
        <w:trPr>
          <w:jc w:val="center"/>
        </w:trPr>
        <w:tc>
          <w:tcPr>
            <w:tcW w:w="18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領域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科目</w:t>
            </w:r>
          </w:p>
        </w:tc>
        <w:tc>
          <w:tcPr>
            <w:tcW w:w="231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公開授課教師</w:t>
            </w:r>
          </w:p>
        </w:tc>
        <w:tc>
          <w:tcPr>
            <w:tcW w:w="22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01C03" w:rsidRPr="0077629D" w:rsidTr="00447AC8">
        <w:trPr>
          <w:jc w:val="center"/>
        </w:trPr>
        <w:tc>
          <w:tcPr>
            <w:tcW w:w="184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實施年級</w:t>
            </w:r>
          </w:p>
        </w:tc>
        <w:tc>
          <w:tcPr>
            <w:tcW w:w="231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單元名稱</w:t>
            </w:r>
          </w:p>
        </w:tc>
        <w:tc>
          <w:tcPr>
            <w:tcW w:w="220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01C03" w:rsidRPr="0077629D" w:rsidTr="00447AC8">
        <w:trPr>
          <w:trHeight w:val="456"/>
          <w:jc w:val="center"/>
        </w:trPr>
        <w:tc>
          <w:tcPr>
            <w:tcW w:w="184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學習目標</w:t>
            </w:r>
          </w:p>
        </w:tc>
        <w:tc>
          <w:tcPr>
            <w:tcW w:w="6442" w:type="dxa"/>
            <w:gridSpan w:val="4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FD1133" w:rsidP="003B65B9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希望學生能理解、能說出、能做到、能發現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B01C03" w:rsidRPr="0077629D" w:rsidRDefault="00B01C03" w:rsidP="003B65B9">
            <w:pPr>
              <w:rPr>
                <w:rFonts w:ascii="Times New Roman" w:eastAsia="標楷體" w:hAnsi="Times New Roman"/>
                <w:color w:val="000000"/>
              </w:rPr>
            </w:pPr>
          </w:p>
          <w:p w:rsidR="00FD1133" w:rsidRPr="0077629D" w:rsidRDefault="00FD1133" w:rsidP="003B65B9">
            <w:pPr>
              <w:rPr>
                <w:rFonts w:ascii="Times New Roman" w:eastAsia="標楷體" w:hAnsi="Times New Roman"/>
                <w:color w:val="000000"/>
              </w:rPr>
            </w:pPr>
          </w:p>
          <w:p w:rsidR="00FD1133" w:rsidRPr="0077629D" w:rsidRDefault="00FD1133" w:rsidP="003B65B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01C03" w:rsidRPr="0077629D" w:rsidTr="00447AC8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學習重點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學習內容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本節課主要學習內容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觀念</w:t>
            </w:r>
            <w:r w:rsidRPr="0077629D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B01C03" w:rsidRPr="0077629D" w:rsidRDefault="00B01C03" w:rsidP="003B65B9">
            <w:pPr>
              <w:rPr>
                <w:rFonts w:ascii="Times New Roman" w:eastAsia="標楷體" w:hAnsi="Times New Roman"/>
                <w:color w:val="000000"/>
              </w:rPr>
            </w:pPr>
          </w:p>
          <w:p w:rsidR="00B01C03" w:rsidRPr="0077629D" w:rsidRDefault="00B01C03" w:rsidP="003B65B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01C03" w:rsidRPr="0077629D" w:rsidTr="00447AC8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學習表現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335B42" w:rsidP="003B65B9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具體可觀察的表現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行為</w:t>
            </w:r>
            <w:r w:rsidRPr="0077629D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335B42" w:rsidRPr="0077629D" w:rsidRDefault="00335B42" w:rsidP="003B65B9">
            <w:pPr>
              <w:rPr>
                <w:rFonts w:ascii="Times New Roman" w:eastAsia="標楷體" w:hAnsi="Times New Roman"/>
                <w:color w:val="000000"/>
              </w:rPr>
            </w:pPr>
          </w:p>
          <w:p w:rsidR="00B01C03" w:rsidRPr="0077629D" w:rsidRDefault="00B01C03" w:rsidP="003B65B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學生經驗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先備知識、銜接課程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班級特性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班級氣氛、教學環境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184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教學設備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資源</w:t>
            </w:r>
          </w:p>
        </w:tc>
        <w:tc>
          <w:tcPr>
            <w:tcW w:w="6442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  <w:p w:rsidR="00335B42" w:rsidRPr="0077629D" w:rsidRDefault="00335B42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1844" w:type="dxa"/>
            <w:tcBorders>
              <w:left w:val="thinThickSmallGap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參考資料</w:t>
            </w:r>
          </w:p>
        </w:tc>
        <w:tc>
          <w:tcPr>
            <w:tcW w:w="6442" w:type="dxa"/>
            <w:gridSpan w:val="4"/>
            <w:tcBorders>
              <w:bottom w:val="single" w:sz="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  <w:p w:rsidR="00335B42" w:rsidRPr="0077629D" w:rsidRDefault="00335B42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8286" w:type="dxa"/>
            <w:gridSpan w:val="5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6E3BC"/>
            <w:vAlign w:val="center"/>
          </w:tcPr>
          <w:p w:rsidR="00FD1133" w:rsidRPr="0077629D" w:rsidRDefault="00FD1133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教學活動內容與實施方式</w:t>
            </w:r>
          </w:p>
        </w:tc>
      </w:tr>
      <w:tr w:rsidR="00FD1133" w:rsidRPr="0077629D" w:rsidTr="00447AC8">
        <w:trPr>
          <w:jc w:val="center"/>
        </w:trPr>
        <w:tc>
          <w:tcPr>
            <w:tcW w:w="8286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請簡述教學預定流程或教學策略</w:t>
            </w:r>
            <w:r w:rsidRPr="0077629D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</w:p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</w:p>
          <w:p w:rsidR="00482AE8" w:rsidRPr="0077629D" w:rsidRDefault="00482AE8" w:rsidP="00335B42">
            <w:pPr>
              <w:rPr>
                <w:rFonts w:ascii="Times New Roman" w:eastAsia="標楷體" w:hAnsi="Times New Roman"/>
                <w:color w:val="000000"/>
              </w:rPr>
            </w:pPr>
          </w:p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</w:p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</w:p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133" w:rsidRPr="0077629D" w:rsidRDefault="00335B42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lastRenderedPageBreak/>
              <w:t>教學</w:t>
            </w:r>
            <w:r w:rsidR="00FD1133" w:rsidRPr="0077629D">
              <w:rPr>
                <w:rFonts w:ascii="Times New Roman" w:eastAsia="標楷體" w:hAnsi="Times New Roman"/>
                <w:color w:val="000000"/>
              </w:rPr>
              <w:t>評量方式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335B42" w:rsidP="00FD1133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學習單、小考、作業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335B42" w:rsidRPr="0077629D" w:rsidRDefault="00335B42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B01C03" w:rsidRPr="0077629D" w:rsidRDefault="00B01C03" w:rsidP="00335B42">
      <w:pPr>
        <w:rPr>
          <w:rFonts w:ascii="Times New Roman" w:eastAsia="標楷體" w:hAnsi="Times New Roman"/>
          <w:color w:val="000000"/>
        </w:rPr>
      </w:pPr>
    </w:p>
    <w:p w:rsidR="00B01C03" w:rsidRPr="0077629D" w:rsidRDefault="00335B42" w:rsidP="00B01C03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二、針對授課內容之</w:t>
      </w:r>
      <w:r w:rsidR="00B01C03" w:rsidRPr="0077629D">
        <w:rPr>
          <w:rFonts w:ascii="Times New Roman" w:eastAsia="標楷體" w:hAnsi="Times New Roman"/>
          <w:color w:val="000000"/>
        </w:rPr>
        <w:t>建議：</w:t>
      </w: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三、其他事項：</w:t>
      </w: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四、觀課相關配合事宜：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（一）觀課人員觀課位置及角色（經授課教師同意）：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1.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觀課人員位在教室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前、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中、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後</w:t>
      </w:r>
      <w:r w:rsidRPr="0077629D">
        <w:rPr>
          <w:rFonts w:ascii="Times New Roman" w:eastAsia="標楷體" w:hAnsi="Times New Roman"/>
          <w:color w:val="000000"/>
        </w:rPr>
        <w:t>(</w:t>
      </w:r>
      <w:r w:rsidRPr="0077629D">
        <w:rPr>
          <w:rFonts w:ascii="Times New Roman" w:eastAsia="標楷體" w:hAnsi="Times New Roman"/>
          <w:color w:val="000000"/>
        </w:rPr>
        <w:t>請打勾</w:t>
      </w:r>
      <w:r w:rsidRPr="0077629D">
        <w:rPr>
          <w:rFonts w:ascii="Times New Roman" w:eastAsia="標楷體" w:hAnsi="Times New Roman"/>
          <w:color w:val="000000"/>
        </w:rPr>
        <w:t>)</w:t>
      </w:r>
      <w:r w:rsidRPr="0077629D">
        <w:rPr>
          <w:rFonts w:ascii="Times New Roman" w:eastAsia="標楷體" w:hAnsi="Times New Roman"/>
          <w:color w:val="000000"/>
        </w:rPr>
        <w:t>。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2.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觀課人員是完全觀課人員</w:t>
      </w:r>
      <w:r w:rsidR="00D7783B" w:rsidRPr="0077629D">
        <w:rPr>
          <w:rFonts w:ascii="Times New Roman" w:eastAsia="標楷體" w:hAnsi="Times New Roman"/>
          <w:color w:val="000000"/>
        </w:rPr>
        <w:t>，請避免與學生互動，或影響授課教師教學</w:t>
      </w:r>
      <w:r w:rsidR="001A0962" w:rsidRPr="0077629D">
        <w:rPr>
          <w:rFonts w:ascii="Times New Roman" w:eastAsia="標楷體" w:hAnsi="Times New Roman"/>
          <w:color w:val="000000"/>
        </w:rPr>
        <w:t>。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3.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拍照或錄影：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皆無、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皆有、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只錄影、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只拍照</w:t>
      </w:r>
      <w:r w:rsidRPr="0077629D">
        <w:rPr>
          <w:rFonts w:ascii="Times New Roman" w:eastAsia="標楷體" w:hAnsi="Times New Roman"/>
          <w:color w:val="000000"/>
        </w:rPr>
        <w:t>(</w:t>
      </w:r>
      <w:r w:rsidRPr="0077629D">
        <w:rPr>
          <w:rFonts w:ascii="Times New Roman" w:eastAsia="標楷體" w:hAnsi="Times New Roman"/>
          <w:color w:val="000000"/>
        </w:rPr>
        <w:t>請打勾</w:t>
      </w:r>
      <w:r w:rsidRPr="0077629D">
        <w:rPr>
          <w:rFonts w:ascii="Times New Roman" w:eastAsia="標楷體" w:hAnsi="Times New Roman"/>
          <w:color w:val="000000"/>
        </w:rPr>
        <w:t>)</w:t>
      </w:r>
      <w:r w:rsidRPr="0077629D">
        <w:rPr>
          <w:rFonts w:ascii="Times New Roman" w:eastAsia="標楷體" w:hAnsi="Times New Roman"/>
          <w:color w:val="000000"/>
        </w:rPr>
        <w:t>。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備註：拍照或錄影請避免拍攝到學生正臉。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（二）預定公開授課</w:t>
      </w:r>
      <w:r w:rsidRPr="0077629D">
        <w:rPr>
          <w:rFonts w:ascii="Times New Roman" w:eastAsia="標楷體" w:hAnsi="Times New Roman"/>
          <w:color w:val="000000"/>
        </w:rPr>
        <w:t>/</w:t>
      </w:r>
      <w:r w:rsidRPr="0077629D">
        <w:rPr>
          <w:rFonts w:ascii="Times New Roman" w:eastAsia="標楷體" w:hAnsi="Times New Roman"/>
          <w:color w:val="000000"/>
        </w:rPr>
        <w:t>教學觀察日期與地點：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1.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日期：</w:t>
      </w:r>
      <w:r w:rsidRPr="0077629D">
        <w:rPr>
          <w:rFonts w:ascii="Times New Roman" w:eastAsia="標楷體" w:hAnsi="Times New Roman"/>
          <w:color w:val="000000"/>
        </w:rPr>
        <w:t>______</w:t>
      </w:r>
      <w:r w:rsidRPr="0077629D">
        <w:rPr>
          <w:rFonts w:ascii="Times New Roman" w:eastAsia="標楷體" w:hAnsi="Times New Roman"/>
          <w:color w:val="000000"/>
        </w:rPr>
        <w:t>年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月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日第</w:t>
      </w:r>
      <w:r w:rsidRPr="0077629D">
        <w:rPr>
          <w:rFonts w:ascii="Times New Roman" w:eastAsia="標楷體" w:hAnsi="Times New Roman"/>
          <w:color w:val="000000"/>
        </w:rPr>
        <w:t>________</w:t>
      </w:r>
      <w:r w:rsidRPr="0077629D">
        <w:rPr>
          <w:rFonts w:ascii="Times New Roman" w:eastAsia="標楷體" w:hAnsi="Times New Roman"/>
          <w:color w:val="000000"/>
        </w:rPr>
        <w:t>節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2.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地點：</w:t>
      </w:r>
      <w:r w:rsidRPr="0077629D">
        <w:rPr>
          <w:rFonts w:ascii="Times New Roman" w:eastAsia="標楷體" w:hAnsi="Times New Roman"/>
          <w:color w:val="000000"/>
        </w:rPr>
        <w:t>________________________________________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（三）回饋會談預定日期與地點：（建議於公開授課後三天內完成會談為佳）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1.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日期：</w:t>
      </w:r>
      <w:r w:rsidRPr="0077629D">
        <w:rPr>
          <w:rFonts w:ascii="Times New Roman" w:eastAsia="標楷體" w:hAnsi="Times New Roman"/>
          <w:color w:val="000000"/>
        </w:rPr>
        <w:t>______</w:t>
      </w:r>
      <w:r w:rsidRPr="0077629D">
        <w:rPr>
          <w:rFonts w:ascii="Times New Roman" w:eastAsia="標楷體" w:hAnsi="Times New Roman"/>
          <w:color w:val="000000"/>
        </w:rPr>
        <w:t>年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月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日</w:t>
      </w:r>
      <w:r w:rsidRPr="0077629D">
        <w:rPr>
          <w:rFonts w:ascii="Times New Roman" w:eastAsia="標楷體" w:hAnsi="Times New Roman"/>
          <w:color w:val="000000"/>
        </w:rPr>
        <w:t>________</w:t>
      </w:r>
      <w:r w:rsidRPr="0077629D">
        <w:rPr>
          <w:rFonts w:ascii="Times New Roman" w:eastAsia="標楷體" w:hAnsi="Times New Roman"/>
          <w:color w:val="000000"/>
        </w:rPr>
        <w:t>時</w:t>
      </w:r>
      <w:r w:rsidRPr="0077629D">
        <w:rPr>
          <w:rFonts w:ascii="Times New Roman" w:eastAsia="標楷體" w:hAnsi="Times New Roman"/>
          <w:color w:val="000000"/>
        </w:rPr>
        <w:t>______</w:t>
      </w:r>
      <w:r w:rsidRPr="0077629D">
        <w:rPr>
          <w:rFonts w:ascii="Times New Roman" w:eastAsia="標楷體" w:hAnsi="Times New Roman"/>
          <w:color w:val="000000"/>
        </w:rPr>
        <w:t>分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2.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地點：</w:t>
      </w:r>
      <w:r w:rsidRPr="0077629D">
        <w:rPr>
          <w:rFonts w:ascii="Times New Roman" w:eastAsia="標楷體" w:hAnsi="Times New Roman"/>
          <w:color w:val="000000"/>
        </w:rPr>
        <w:t>________________________________________</w:t>
      </w:r>
    </w:p>
    <w:p w:rsidR="001A0962" w:rsidRPr="0077629D" w:rsidRDefault="001A0962" w:rsidP="00B01C03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B01C03" w:rsidRPr="0077629D" w:rsidRDefault="00B01C03" w:rsidP="00B01C03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  <w:r w:rsidRPr="0077629D">
        <w:rPr>
          <w:rFonts w:ascii="Times New Roman" w:eastAsia="標楷體" w:hAnsi="Times New Roman"/>
          <w:color w:val="000000"/>
          <w:sz w:val="26"/>
          <w:szCs w:val="26"/>
        </w:rPr>
        <w:t>陸、臨時動議</w:t>
      </w:r>
    </w:p>
    <w:p w:rsidR="00B01C03" w:rsidRPr="0077629D" w:rsidRDefault="00B01C03" w:rsidP="00B01C03">
      <w:pPr>
        <w:spacing w:line="460" w:lineRule="atLeast"/>
        <w:rPr>
          <w:rFonts w:ascii="Times New Roman" w:eastAsia="標楷體" w:hAnsi="Times New Roman"/>
          <w:color w:val="000000"/>
        </w:rPr>
      </w:pPr>
    </w:p>
    <w:p w:rsidR="001A0962" w:rsidRPr="0077629D" w:rsidRDefault="001A0962" w:rsidP="00B01C03">
      <w:pPr>
        <w:spacing w:line="460" w:lineRule="atLeast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  <w:r w:rsidRPr="0077629D">
        <w:rPr>
          <w:rFonts w:ascii="Times New Roman" w:eastAsia="標楷體" w:hAnsi="Times New Roman"/>
          <w:color w:val="000000"/>
          <w:sz w:val="26"/>
          <w:szCs w:val="26"/>
        </w:rPr>
        <w:t>柒、散會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時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分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p w:rsidR="00B01C03" w:rsidRPr="0077629D" w:rsidRDefault="00B01C03" w:rsidP="00B01C03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B01C03" w:rsidRPr="0077629D" w:rsidRDefault="00B01C03" w:rsidP="00B01C03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A531DC" w:rsidRPr="0077629D" w:rsidRDefault="00A531DC">
      <w:pPr>
        <w:rPr>
          <w:rFonts w:ascii="Times New Roman" w:hAnsi="Times New Roman"/>
        </w:rPr>
      </w:pPr>
    </w:p>
    <w:sectPr w:rsidR="00A531DC" w:rsidRPr="0077629D" w:rsidSect="00335B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4FA" w:rsidRDefault="003F24FA" w:rsidP="00B01C03">
      <w:r>
        <w:separator/>
      </w:r>
    </w:p>
  </w:endnote>
  <w:endnote w:type="continuationSeparator" w:id="0">
    <w:p w:rsidR="003F24FA" w:rsidRDefault="003F24FA" w:rsidP="00B0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4FA" w:rsidRDefault="003F24FA" w:rsidP="00B01C03">
      <w:r>
        <w:separator/>
      </w:r>
    </w:p>
  </w:footnote>
  <w:footnote w:type="continuationSeparator" w:id="0">
    <w:p w:rsidR="003F24FA" w:rsidRDefault="003F24FA" w:rsidP="00B01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1"/>
    <w:rsid w:val="001045AE"/>
    <w:rsid w:val="001A0962"/>
    <w:rsid w:val="002018A0"/>
    <w:rsid w:val="00201F3F"/>
    <w:rsid w:val="00335B42"/>
    <w:rsid w:val="003F24FA"/>
    <w:rsid w:val="00447AC8"/>
    <w:rsid w:val="00482AE8"/>
    <w:rsid w:val="00515CA1"/>
    <w:rsid w:val="0062023C"/>
    <w:rsid w:val="006821C6"/>
    <w:rsid w:val="0077629D"/>
    <w:rsid w:val="008265DD"/>
    <w:rsid w:val="0094167C"/>
    <w:rsid w:val="009638FC"/>
    <w:rsid w:val="00A531DC"/>
    <w:rsid w:val="00B01C03"/>
    <w:rsid w:val="00BE7DBA"/>
    <w:rsid w:val="00D7783B"/>
    <w:rsid w:val="00E24F8A"/>
    <w:rsid w:val="00E7546A"/>
    <w:rsid w:val="00F206D7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36920E-ACF4-411D-AFC4-9C216278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C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C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1C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C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C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122</Words>
  <Characters>697</Characters>
  <Application>Microsoft Office Word</Application>
  <DocSecurity>0</DocSecurity>
  <Lines>5</Lines>
  <Paragraphs>1</Paragraphs>
  <ScaleCrop>false</ScaleCrop>
  <Company>pthg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2019-09-02T10:58:00Z</dcterms:created>
  <dcterms:modified xsi:type="dcterms:W3CDTF">2020-09-10T23:47:00Z</dcterms:modified>
</cp:coreProperties>
</file>