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1186"/>
        <w:gridCol w:w="2977"/>
        <w:gridCol w:w="1276"/>
        <w:gridCol w:w="709"/>
        <w:gridCol w:w="283"/>
        <w:gridCol w:w="567"/>
        <w:gridCol w:w="2749"/>
      </w:tblGrid>
      <w:tr w:rsidR="00C97B05" w:rsidTr="006C25A5">
        <w:trPr>
          <w:cantSplit/>
          <w:trHeight w:val="763"/>
        </w:trPr>
        <w:tc>
          <w:tcPr>
            <w:tcW w:w="10376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43524" w:rsidRDefault="00D05350" w:rsidP="00694262">
            <w:pPr>
              <w:spacing w:line="420" w:lineRule="exact"/>
              <w:jc w:val="center"/>
              <w:rPr>
                <w:rFonts w:eastAsia="標楷體"/>
                <w:sz w:val="40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40"/>
              </w:rPr>
              <w:t>屏東縣立大同高級中學</w:t>
            </w:r>
            <w:r w:rsidR="00443524">
              <w:rPr>
                <w:rFonts w:eastAsia="標楷體" w:hint="eastAsia"/>
                <w:sz w:val="40"/>
              </w:rPr>
              <w:t>新進人員</w:t>
            </w:r>
            <w:r w:rsidR="00C97B05">
              <w:rPr>
                <w:rFonts w:eastAsia="標楷體" w:hint="eastAsia"/>
                <w:sz w:val="40"/>
              </w:rPr>
              <w:t>就職通知單</w:t>
            </w:r>
          </w:p>
          <w:p w:rsidR="00C97B05" w:rsidRDefault="00C97B05" w:rsidP="00694262">
            <w:pPr>
              <w:spacing w:line="420" w:lineRule="exact"/>
              <w:ind w:leftChars="1881" w:left="4514" w:firstLineChars="150" w:firstLine="420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28"/>
              </w:rPr>
              <w:t xml:space="preserve">           </w:t>
            </w:r>
            <w:r w:rsidR="00443524">
              <w:rPr>
                <w:rFonts w:eastAsia="標楷體" w:hint="eastAsia"/>
                <w:sz w:val="28"/>
              </w:rPr>
              <w:t xml:space="preserve">    </w:t>
            </w:r>
            <w:r w:rsidRPr="00914BB7">
              <w:rPr>
                <w:rFonts w:eastAsia="標楷體" w:hint="eastAsia"/>
                <w:sz w:val="20"/>
              </w:rPr>
              <w:t>中華民國</w:t>
            </w:r>
            <w:r w:rsidR="00914BB7">
              <w:rPr>
                <w:rFonts w:eastAsia="標楷體" w:hint="eastAsia"/>
                <w:sz w:val="20"/>
              </w:rPr>
              <w:t xml:space="preserve">    </w:t>
            </w:r>
            <w:r w:rsidRPr="00914BB7">
              <w:rPr>
                <w:rFonts w:eastAsia="標楷體" w:hint="eastAsia"/>
                <w:sz w:val="20"/>
              </w:rPr>
              <w:t>年</w:t>
            </w:r>
            <w:r w:rsidR="00914BB7">
              <w:rPr>
                <w:rFonts w:eastAsia="標楷體" w:hint="eastAsia"/>
                <w:sz w:val="20"/>
              </w:rPr>
              <w:t xml:space="preserve">    </w:t>
            </w:r>
            <w:r w:rsidRPr="00914BB7">
              <w:rPr>
                <w:rFonts w:eastAsia="標楷體" w:hint="eastAsia"/>
                <w:sz w:val="20"/>
              </w:rPr>
              <w:t>月</w:t>
            </w:r>
            <w:r w:rsidR="00914BB7">
              <w:rPr>
                <w:rFonts w:eastAsia="標楷體" w:hint="eastAsia"/>
                <w:sz w:val="20"/>
              </w:rPr>
              <w:t xml:space="preserve">      </w:t>
            </w:r>
            <w:r w:rsidRPr="00914BB7">
              <w:rPr>
                <w:rFonts w:eastAsia="標楷體" w:hint="eastAsia"/>
                <w:sz w:val="20"/>
              </w:rPr>
              <w:t>日</w:t>
            </w:r>
          </w:p>
        </w:tc>
      </w:tr>
      <w:tr w:rsidR="00443524" w:rsidTr="006C25A5">
        <w:trPr>
          <w:cantSplit/>
          <w:trHeight w:val="519"/>
        </w:trPr>
        <w:tc>
          <w:tcPr>
            <w:tcW w:w="1815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姓 名</w:t>
            </w:r>
          </w:p>
        </w:tc>
        <w:tc>
          <w:tcPr>
            <w:tcW w:w="2977" w:type="dxa"/>
            <w:vAlign w:val="center"/>
          </w:tcPr>
          <w:p w:rsidR="00443524" w:rsidRPr="00443524" w:rsidRDefault="00443524" w:rsidP="00443524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身分證統一編號</w:t>
            </w:r>
          </w:p>
        </w:tc>
        <w:tc>
          <w:tcPr>
            <w:tcW w:w="3599" w:type="dxa"/>
            <w:gridSpan w:val="3"/>
            <w:tcBorders>
              <w:right w:val="thickThinSmallGap" w:sz="24" w:space="0" w:color="auto"/>
            </w:tcBorders>
            <w:vAlign w:val="center"/>
          </w:tcPr>
          <w:p w:rsidR="00443524" w:rsidRPr="00443524" w:rsidRDefault="00443524" w:rsidP="00443524">
            <w:pPr>
              <w:jc w:val="center"/>
              <w:rPr>
                <w:rFonts w:eastAsia="標楷體"/>
              </w:rPr>
            </w:pPr>
          </w:p>
        </w:tc>
      </w:tr>
      <w:tr w:rsidR="00443524" w:rsidTr="006C25A5">
        <w:trPr>
          <w:cantSplit/>
          <w:trHeight w:val="553"/>
        </w:trPr>
        <w:tc>
          <w:tcPr>
            <w:tcW w:w="1815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生日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443524" w:rsidRPr="00443524" w:rsidRDefault="00443524" w:rsidP="00443524">
            <w:pPr>
              <w:jc w:val="center"/>
              <w:rPr>
                <w:rFonts w:eastAsia="標楷體"/>
              </w:rPr>
            </w:pPr>
            <w:r w:rsidRPr="00443524">
              <w:rPr>
                <w:rFonts w:ascii="標楷體" w:eastAsia="標楷體" w:hint="eastAsia"/>
              </w:rPr>
              <w:t xml:space="preserve">年  </w:t>
            </w:r>
            <w:r w:rsidR="00D05350">
              <w:rPr>
                <w:rFonts w:ascii="標楷體" w:eastAsia="標楷體" w:hint="eastAsia"/>
              </w:rPr>
              <w:t xml:space="preserve">  </w:t>
            </w:r>
            <w:r w:rsidRPr="00443524">
              <w:rPr>
                <w:rFonts w:ascii="標楷體" w:eastAsia="標楷體" w:hint="eastAsia"/>
              </w:rPr>
              <w:t xml:space="preserve">月  </w:t>
            </w:r>
            <w:r w:rsidR="00D05350">
              <w:rPr>
                <w:rFonts w:ascii="標楷體" w:eastAsia="標楷體" w:hint="eastAsia"/>
              </w:rPr>
              <w:t xml:space="preserve">  </w:t>
            </w:r>
            <w:r w:rsidRPr="00443524">
              <w:rPr>
                <w:rFonts w:ascii="標楷體" w:eastAsia="標楷體" w:hint="eastAsia"/>
              </w:rPr>
              <w:t>日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到職日期</w:t>
            </w:r>
          </w:p>
        </w:tc>
        <w:tc>
          <w:tcPr>
            <w:tcW w:w="3599" w:type="dxa"/>
            <w:gridSpan w:val="3"/>
            <w:tcBorders>
              <w:right w:val="thickThinSmallGap" w:sz="24" w:space="0" w:color="auto"/>
            </w:tcBorders>
            <w:vAlign w:val="center"/>
          </w:tcPr>
          <w:p w:rsidR="00443524" w:rsidRPr="00443524" w:rsidRDefault="00D05350" w:rsidP="0044352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　　　月　</w:t>
            </w:r>
            <w:r w:rsidR="00443524" w:rsidRPr="00443524">
              <w:rPr>
                <w:rFonts w:ascii="標楷體" w:eastAsia="標楷體" w:hAnsi="標楷體" w:hint="eastAsia"/>
              </w:rPr>
              <w:t xml:space="preserve">　日</w:t>
            </w:r>
          </w:p>
        </w:tc>
      </w:tr>
      <w:tr w:rsidR="00694262" w:rsidTr="006C25A5">
        <w:trPr>
          <w:cantSplit/>
          <w:trHeight w:val="660"/>
        </w:trPr>
        <w:tc>
          <w:tcPr>
            <w:tcW w:w="1815" w:type="dxa"/>
            <w:gridSpan w:val="2"/>
            <w:tcBorders>
              <w:left w:val="thinThickSmallGap" w:sz="2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94262" w:rsidRPr="00443524" w:rsidRDefault="00694262" w:rsidP="00443524">
            <w:pPr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3599" w:type="dxa"/>
            <w:gridSpan w:val="3"/>
            <w:tcBorders>
              <w:left w:val="single" w:sz="4" w:space="0" w:color="auto"/>
              <w:right w:val="thickThinSmallGap" w:sz="24" w:space="0" w:color="auto"/>
            </w:tcBorders>
          </w:tcPr>
          <w:p w:rsidR="00694262" w:rsidRPr="00694262" w:rsidRDefault="00694262" w:rsidP="00443524">
            <w:pPr>
              <w:rPr>
                <w:rFonts w:eastAsia="標楷體"/>
                <w:sz w:val="22"/>
              </w:rPr>
            </w:pPr>
            <w:r w:rsidRPr="00694262">
              <w:rPr>
                <w:rFonts w:eastAsia="標楷體" w:hint="eastAsia"/>
                <w:sz w:val="22"/>
              </w:rPr>
              <w:t>住宅</w:t>
            </w:r>
            <w:r w:rsidRPr="00694262">
              <w:rPr>
                <w:rFonts w:eastAsia="標楷體" w:hint="eastAsia"/>
                <w:sz w:val="22"/>
              </w:rPr>
              <w:t xml:space="preserve">:         </w:t>
            </w:r>
          </w:p>
          <w:p w:rsidR="00694262" w:rsidRPr="00443524" w:rsidRDefault="00694262" w:rsidP="00443524">
            <w:pPr>
              <w:rPr>
                <w:rFonts w:eastAsia="標楷體"/>
              </w:rPr>
            </w:pPr>
            <w:r w:rsidRPr="00694262">
              <w:rPr>
                <w:rFonts w:eastAsia="標楷體" w:hint="eastAsia"/>
                <w:sz w:val="22"/>
              </w:rPr>
              <w:t>手機</w:t>
            </w:r>
            <w:r w:rsidRPr="00694262">
              <w:rPr>
                <w:rFonts w:eastAsia="標楷體" w:hint="eastAsia"/>
                <w:sz w:val="22"/>
              </w:rPr>
              <w:t>:</w:t>
            </w:r>
          </w:p>
        </w:tc>
      </w:tr>
      <w:tr w:rsidR="00443524" w:rsidTr="006C25A5">
        <w:trPr>
          <w:cantSplit/>
          <w:trHeight w:val="421"/>
        </w:trPr>
        <w:tc>
          <w:tcPr>
            <w:tcW w:w="1815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443524" w:rsidRPr="00443524" w:rsidRDefault="00443524" w:rsidP="00443524">
            <w:pPr>
              <w:rPr>
                <w:rFonts w:eastAsia="標楷體"/>
              </w:rPr>
            </w:pPr>
            <w:r w:rsidRPr="00443524">
              <w:rPr>
                <w:rFonts w:eastAsia="標楷體" w:hint="eastAsia"/>
              </w:rPr>
              <w:t>戶籍地址</w:t>
            </w:r>
            <w:r w:rsidRPr="00443524">
              <w:rPr>
                <w:rFonts w:eastAsia="標楷體" w:hint="eastAsia"/>
              </w:rPr>
              <w:t>:</w:t>
            </w:r>
          </w:p>
        </w:tc>
      </w:tr>
      <w:tr w:rsidR="00443524" w:rsidTr="006C25A5">
        <w:trPr>
          <w:cantSplit/>
          <w:trHeight w:val="487"/>
        </w:trPr>
        <w:tc>
          <w:tcPr>
            <w:tcW w:w="1815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443524" w:rsidRPr="00443524" w:rsidRDefault="00443524" w:rsidP="00443524">
            <w:pPr>
              <w:rPr>
                <w:rFonts w:eastAsia="標楷體"/>
              </w:rPr>
            </w:pPr>
            <w:r w:rsidRPr="00443524">
              <w:rPr>
                <w:rFonts w:eastAsia="標楷體" w:hint="eastAsia"/>
              </w:rPr>
              <w:t>通訊地址</w:t>
            </w:r>
            <w:r w:rsidRPr="00443524">
              <w:rPr>
                <w:rFonts w:eastAsia="標楷體" w:hint="eastAsia"/>
              </w:rPr>
              <w:t>:</w:t>
            </w:r>
          </w:p>
        </w:tc>
      </w:tr>
      <w:tr w:rsidR="006C25A5" w:rsidTr="008A5530">
        <w:trPr>
          <w:cantSplit/>
          <w:trHeight w:val="459"/>
        </w:trPr>
        <w:tc>
          <w:tcPr>
            <w:tcW w:w="1815" w:type="dxa"/>
            <w:gridSpan w:val="2"/>
            <w:tcBorders>
              <w:left w:val="thinThickSmallGap" w:sz="24" w:space="0" w:color="auto"/>
            </w:tcBorders>
            <w:vAlign w:val="center"/>
          </w:tcPr>
          <w:p w:rsidR="006C25A5" w:rsidRPr="00443524" w:rsidRDefault="006C25A5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學</w:t>
            </w:r>
            <w:r w:rsidRPr="00443524">
              <w:rPr>
                <w:rFonts w:ascii="標楷體" w:eastAsia="標楷體" w:hAnsi="標楷體"/>
                <w:bCs/>
              </w:rPr>
              <w:t xml:space="preserve">  </w:t>
            </w:r>
            <w:r w:rsidRPr="00443524">
              <w:rPr>
                <w:rFonts w:ascii="標楷體" w:eastAsia="標楷體" w:hAnsi="標楷體" w:hint="eastAsia"/>
                <w:bCs/>
              </w:rPr>
              <w:t>歷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  <w:vAlign w:val="center"/>
          </w:tcPr>
          <w:p w:rsidR="006C25A5" w:rsidRPr="00443524" w:rsidRDefault="006C25A5" w:rsidP="006C25A5">
            <w:pPr>
              <w:spacing w:line="500" w:lineRule="exact"/>
              <w:rPr>
                <w:rFonts w:ascii="標楷體" w:eastAsia="標楷體"/>
              </w:rPr>
            </w:pPr>
          </w:p>
        </w:tc>
      </w:tr>
      <w:tr w:rsidR="00443524" w:rsidTr="006C25A5">
        <w:trPr>
          <w:cantSplit/>
          <w:trHeight w:val="505"/>
        </w:trPr>
        <w:tc>
          <w:tcPr>
            <w:tcW w:w="1815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443524" w:rsidRPr="00443524" w:rsidRDefault="00914BB7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進用方式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443524" w:rsidRPr="00410E5D" w:rsidRDefault="00443524" w:rsidP="0069426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410E5D">
              <w:rPr>
                <w:rFonts w:ascii="標楷體" w:eastAsia="標楷體" w:hAnsi="標楷體" w:hint="eastAsia"/>
                <w:sz w:val="20"/>
              </w:rPr>
              <w:t>□</w:t>
            </w:r>
            <w:r w:rsidRPr="009D7767">
              <w:rPr>
                <w:rFonts w:ascii="標楷體" w:eastAsia="標楷體" w:hAnsi="標楷體" w:hint="eastAsia"/>
                <w:spacing w:val="-12"/>
                <w:sz w:val="20"/>
              </w:rPr>
              <w:t>聯合甄選、公費生、考試等分發</w:t>
            </w:r>
            <w:r w:rsidRPr="00410E5D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9D7767">
              <w:rPr>
                <w:rFonts w:ascii="標楷體" w:eastAsia="標楷體" w:hAnsi="標楷體" w:hint="eastAsia"/>
                <w:spacing w:val="-8"/>
                <w:sz w:val="20"/>
              </w:rPr>
              <w:t>本校甄試錄取</w:t>
            </w:r>
          </w:p>
          <w:p w:rsidR="00443524" w:rsidRPr="00410E5D" w:rsidRDefault="00443524" w:rsidP="0069426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410E5D">
              <w:rPr>
                <w:rFonts w:ascii="標楷體" w:eastAsia="標楷體" w:hAnsi="標楷體" w:hint="eastAsia"/>
                <w:sz w:val="20"/>
              </w:rPr>
              <w:t>□介聘（市內、省市介聘</w:t>
            </w:r>
            <w:r w:rsidRPr="00410E5D">
              <w:rPr>
                <w:rFonts w:ascii="標楷體" w:eastAsia="標楷體" w:hAnsi="標楷體"/>
                <w:sz w:val="20"/>
              </w:rPr>
              <w:t>）</w:t>
            </w:r>
            <w:r w:rsidRPr="00410E5D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D7767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10E5D">
              <w:rPr>
                <w:rFonts w:ascii="標楷體" w:eastAsia="標楷體" w:hAnsi="標楷體" w:hint="eastAsia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410E5D">
              <w:rPr>
                <w:rFonts w:ascii="標楷體" w:eastAsia="標楷體" w:hAnsi="標楷體" w:hint="eastAsia"/>
                <w:sz w:val="20"/>
              </w:rPr>
              <w:t>□超額分發</w:t>
            </w:r>
          </w:p>
          <w:p w:rsidR="00443524" w:rsidRPr="00410E5D" w:rsidRDefault="00443524" w:rsidP="0069426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410E5D">
              <w:rPr>
                <w:rFonts w:ascii="標楷體" w:eastAsia="標楷體" w:hAnsi="標楷體" w:hint="eastAsia"/>
                <w:sz w:val="20"/>
              </w:rPr>
              <w:t>□其他：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987CBB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        </w:t>
            </w:r>
            <w:r w:rsidRPr="00410E5D">
              <w:rPr>
                <w:rFonts w:ascii="標楷體" w:eastAsia="標楷體" w:hAnsi="標楷體" w:hint="eastAsia"/>
                <w:sz w:val="20"/>
              </w:rPr>
              <w:t>□</w:t>
            </w:r>
            <w:r w:rsidRPr="00987CBB">
              <w:rPr>
                <w:rFonts w:ascii="標楷體" w:eastAsia="標楷體" w:hAnsi="標楷體" w:hint="eastAsia"/>
                <w:spacing w:val="-12"/>
                <w:sz w:val="20"/>
              </w:rPr>
              <w:t>留職停薪復職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43524" w:rsidRPr="00443524" w:rsidRDefault="00443524" w:rsidP="00443524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 w:rsidRPr="00061D9C">
              <w:rPr>
                <w:rFonts w:ascii="標楷體" w:eastAsia="標楷體" w:hAnsi="標楷體" w:hint="eastAsia"/>
                <w:spacing w:val="-12"/>
              </w:rPr>
              <w:t>前職機關</w:t>
            </w:r>
          </w:p>
        </w:tc>
        <w:tc>
          <w:tcPr>
            <w:tcW w:w="567" w:type="dxa"/>
            <w:vAlign w:val="center"/>
          </w:tcPr>
          <w:p w:rsidR="00443524" w:rsidRPr="00410E5D" w:rsidRDefault="00443524" w:rsidP="0044352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10E5D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2749" w:type="dxa"/>
            <w:tcBorders>
              <w:right w:val="thickThinSmallGap" w:sz="24" w:space="0" w:color="auto"/>
            </w:tcBorders>
          </w:tcPr>
          <w:p w:rsidR="00443524" w:rsidRPr="00443524" w:rsidRDefault="00443524" w:rsidP="00EF7CF2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43524" w:rsidTr="006C25A5">
        <w:trPr>
          <w:cantSplit/>
          <w:trHeight w:val="493"/>
        </w:trPr>
        <w:tc>
          <w:tcPr>
            <w:tcW w:w="1815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443524" w:rsidRPr="00443524" w:rsidRDefault="00443524" w:rsidP="00EF7CF2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443524" w:rsidRPr="00410E5D" w:rsidRDefault="00443524" w:rsidP="00EF7CF2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43524" w:rsidRPr="00443524" w:rsidRDefault="00443524" w:rsidP="00443524">
            <w:pPr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vAlign w:val="center"/>
          </w:tcPr>
          <w:p w:rsidR="00443524" w:rsidRPr="00410E5D" w:rsidRDefault="00443524" w:rsidP="0044352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410E5D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2749" w:type="dxa"/>
            <w:tcBorders>
              <w:right w:val="thickThinSmallGap" w:sz="24" w:space="0" w:color="auto"/>
            </w:tcBorders>
          </w:tcPr>
          <w:p w:rsidR="00443524" w:rsidRPr="00443524" w:rsidRDefault="00443524" w:rsidP="00EF7CF2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443524" w:rsidTr="006C25A5">
        <w:trPr>
          <w:trHeight w:val="760"/>
        </w:trPr>
        <w:tc>
          <w:tcPr>
            <w:tcW w:w="1815" w:type="dxa"/>
            <w:gridSpan w:val="2"/>
            <w:tcBorders>
              <w:left w:val="thinThickSmallGap" w:sz="24" w:space="0" w:color="auto"/>
            </w:tcBorders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勞工退休金</w:t>
            </w:r>
          </w:p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43524">
              <w:rPr>
                <w:rFonts w:ascii="標楷體" w:eastAsia="標楷體" w:hAnsi="標楷體" w:hint="eastAsia"/>
                <w:bCs/>
                <w:sz w:val="18"/>
                <w:szCs w:val="18"/>
              </w:rPr>
              <w:t>(代理【課】教師填寫)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  <w:vAlign w:val="center"/>
          </w:tcPr>
          <w:p w:rsidR="00443524" w:rsidRPr="00443524" w:rsidRDefault="00443524" w:rsidP="00443524">
            <w:pPr>
              <w:rPr>
                <w:rFonts w:ascii="標楷體" w:eastAsia="標楷體" w:hAnsi="標楷體"/>
              </w:rPr>
            </w:pPr>
            <w:r w:rsidRPr="00443524">
              <w:rPr>
                <w:rFonts w:ascii="標楷體" w:eastAsia="標楷體" w:hAnsi="標楷體" w:hint="eastAsia"/>
              </w:rPr>
              <w:t>個人提撥率：□0% □1% □2% □3% □4% □5% □6% 〈請擇一勾選〉</w:t>
            </w:r>
          </w:p>
          <w:p w:rsidR="00443524" w:rsidRPr="00410E5D" w:rsidRDefault="00443524" w:rsidP="00443524">
            <w:pPr>
              <w:spacing w:line="240" w:lineRule="exact"/>
              <w:rPr>
                <w:rFonts w:ascii="標楷體" w:eastAsia="標楷體" w:hAnsi="標楷體"/>
                <w:bCs/>
                <w:sz w:val="20"/>
              </w:rPr>
            </w:pPr>
            <w:r w:rsidRPr="00443524">
              <w:rPr>
                <w:rFonts w:ascii="標楷體" w:eastAsia="標楷體" w:hAnsi="標楷體" w:hint="eastAsia"/>
              </w:rPr>
              <w:t>機關提撥率：依規定提撥6%。</w:t>
            </w:r>
          </w:p>
        </w:tc>
      </w:tr>
      <w:tr w:rsidR="00443524" w:rsidTr="006C25A5">
        <w:trPr>
          <w:trHeight w:val="556"/>
        </w:trPr>
        <w:tc>
          <w:tcPr>
            <w:tcW w:w="1815" w:type="dxa"/>
            <w:gridSpan w:val="2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443524" w:rsidRPr="00443524" w:rsidRDefault="00443524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健 保 眷 口</w:t>
            </w:r>
          </w:p>
        </w:tc>
        <w:tc>
          <w:tcPr>
            <w:tcW w:w="8561" w:type="dxa"/>
            <w:gridSpan w:val="6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443524" w:rsidRPr="00443524" w:rsidRDefault="00443524" w:rsidP="00443524">
            <w:pPr>
              <w:rPr>
                <w:rFonts w:ascii="標楷體" w:eastAsia="標楷體" w:hAnsi="標楷體"/>
              </w:rPr>
            </w:pPr>
            <w:r w:rsidRPr="00316D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435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43524">
              <w:rPr>
                <w:rFonts w:ascii="標楷體" w:eastAsia="標楷體" w:hAnsi="標楷體"/>
                <w:u w:val="single"/>
              </w:rPr>
              <w:t xml:space="preserve">  </w:t>
            </w:r>
            <w:r w:rsidRPr="0044352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43524">
              <w:rPr>
                <w:rFonts w:ascii="標楷體" w:eastAsia="標楷體" w:hAnsi="標楷體" w:hint="eastAsia"/>
              </w:rPr>
              <w:t xml:space="preserve">口，眷屬姓名：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43524">
              <w:rPr>
                <w:rFonts w:ascii="標楷體" w:eastAsia="標楷體" w:hAnsi="標楷體" w:hint="eastAsia"/>
              </w:rPr>
              <w:t xml:space="preserve">   、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14BB7">
              <w:rPr>
                <w:rFonts w:ascii="標楷體" w:eastAsia="標楷體" w:hAnsi="標楷體" w:hint="eastAsia"/>
              </w:rPr>
              <w:t xml:space="preserve">      </w:t>
            </w:r>
            <w:r w:rsidRPr="00443524">
              <w:rPr>
                <w:rFonts w:ascii="標楷體" w:eastAsia="標楷體" w:hAnsi="標楷體" w:hint="eastAsia"/>
              </w:rPr>
              <w:t>〈請附戶籍資料〉</w:t>
            </w:r>
          </w:p>
          <w:p w:rsidR="00443524" w:rsidRPr="00B44494" w:rsidRDefault="00443524" w:rsidP="00443524">
            <w:pPr>
              <w:rPr>
                <w:rFonts w:ascii="標楷體" w:eastAsia="標楷體" w:hAnsi="標楷體"/>
              </w:rPr>
            </w:pPr>
            <w:r w:rsidRPr="00443524">
              <w:rPr>
                <w:rFonts w:ascii="標楷體" w:eastAsia="標楷體" w:hAnsi="標楷體" w:hint="eastAsia"/>
              </w:rPr>
              <w:t>（本人到職起薪加保，眷屬自  月  日起依附本人加保，原單位自行辦理轉出）</w:t>
            </w:r>
          </w:p>
        </w:tc>
      </w:tr>
      <w:tr w:rsidR="00694262" w:rsidTr="00752E53">
        <w:trPr>
          <w:trHeight w:val="509"/>
        </w:trPr>
        <w:tc>
          <w:tcPr>
            <w:tcW w:w="629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:rsidR="00694262" w:rsidRPr="00443524" w:rsidRDefault="00694262" w:rsidP="0069426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94262">
              <w:rPr>
                <w:rFonts w:ascii="標楷體" w:eastAsia="標楷體" w:hAnsi="標楷體" w:hint="eastAsia"/>
                <w:sz w:val="28"/>
              </w:rPr>
              <w:t>各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單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位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報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到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審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查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及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核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94262">
              <w:rPr>
                <w:rFonts w:ascii="標楷體" w:eastAsia="標楷體" w:hAnsi="標楷體" w:hint="eastAsia"/>
                <w:sz w:val="28"/>
              </w:rPr>
              <w:t>章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EF7CF2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單位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  <w:vAlign w:val="center"/>
          </w:tcPr>
          <w:p w:rsidR="00694262" w:rsidRPr="00443524" w:rsidRDefault="00694262" w:rsidP="00EF7CF2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簽章</w:t>
            </w:r>
          </w:p>
        </w:tc>
      </w:tr>
      <w:tr w:rsidR="00694262" w:rsidTr="00752E53">
        <w:trPr>
          <w:trHeight w:val="699"/>
        </w:trPr>
        <w:tc>
          <w:tcPr>
            <w:tcW w:w="62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教務處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694262" w:rsidRPr="00752E53" w:rsidRDefault="00694262" w:rsidP="00752E53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教學組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設備組            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資訊組 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主任</w:t>
            </w:r>
          </w:p>
        </w:tc>
      </w:tr>
      <w:tr w:rsidR="00694262" w:rsidTr="00752E53">
        <w:trPr>
          <w:trHeight w:val="695"/>
        </w:trPr>
        <w:tc>
          <w:tcPr>
            <w:tcW w:w="62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學務處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694262" w:rsidRPr="00752E53" w:rsidRDefault="00694262" w:rsidP="00752E53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訓育組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生輔組              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主任</w:t>
            </w:r>
          </w:p>
        </w:tc>
      </w:tr>
      <w:tr w:rsidR="00694262" w:rsidTr="00752E53">
        <w:trPr>
          <w:trHeight w:val="690"/>
        </w:trPr>
        <w:tc>
          <w:tcPr>
            <w:tcW w:w="62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44253B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44253B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694262" w:rsidRPr="00752E53" w:rsidRDefault="00694262" w:rsidP="0044253B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出納組</w:t>
            </w:r>
            <w:r w:rsid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文書組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庶務組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752E53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主任</w:t>
            </w:r>
          </w:p>
        </w:tc>
      </w:tr>
      <w:tr w:rsidR="00694262" w:rsidTr="00752E53">
        <w:trPr>
          <w:trHeight w:val="700"/>
        </w:trPr>
        <w:tc>
          <w:tcPr>
            <w:tcW w:w="62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輔導室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694262" w:rsidRPr="00752E53" w:rsidRDefault="00694262" w:rsidP="00914BB7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資料組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  <w:r w:rsid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輔導組  </w:t>
            </w:r>
            <w:r w:rsidR="006C25A5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>主任</w:t>
            </w:r>
          </w:p>
        </w:tc>
      </w:tr>
      <w:tr w:rsidR="00694262" w:rsidTr="00752E53">
        <w:trPr>
          <w:trHeight w:val="710"/>
        </w:trPr>
        <w:tc>
          <w:tcPr>
            <w:tcW w:w="62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圖書館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694262" w:rsidRPr="00752E53" w:rsidRDefault="006C25A5" w:rsidP="00752E53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</w:t>
            </w:r>
            <w:r w:rsidR="00694262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</w:t>
            </w:r>
            <w:r w:rsidR="00694262" w:rsidRPr="00752E53">
              <w:rPr>
                <w:rFonts w:ascii="標楷體" w:eastAsia="標楷體" w:hAnsi="標楷體" w:hint="eastAsia"/>
                <w:sz w:val="22"/>
                <w:szCs w:val="22"/>
              </w:rPr>
              <w:t>主任</w:t>
            </w:r>
          </w:p>
        </w:tc>
      </w:tr>
      <w:tr w:rsidR="00694262" w:rsidTr="00752E53">
        <w:trPr>
          <w:trHeight w:val="760"/>
        </w:trPr>
        <w:tc>
          <w:tcPr>
            <w:tcW w:w="62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9D1AFA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9D1AFA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會計室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694262" w:rsidRPr="00752E53" w:rsidRDefault="006C25A5" w:rsidP="00752E53">
            <w:pPr>
              <w:tabs>
                <w:tab w:val="left" w:pos="6680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</w:t>
            </w:r>
            <w:r w:rsidR="00694262"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</w:t>
            </w:r>
            <w:r w:rsidRPr="00752E53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</w:t>
            </w:r>
            <w:r w:rsidR="00694262" w:rsidRPr="00752E53">
              <w:rPr>
                <w:rFonts w:ascii="標楷體" w:eastAsia="標楷體" w:hAnsi="標楷體" w:hint="eastAsia"/>
                <w:sz w:val="22"/>
                <w:szCs w:val="22"/>
              </w:rPr>
              <w:t>主任</w:t>
            </w:r>
          </w:p>
        </w:tc>
      </w:tr>
      <w:tr w:rsidR="00694262" w:rsidTr="00752E53">
        <w:trPr>
          <w:trHeight w:val="982"/>
        </w:trPr>
        <w:tc>
          <w:tcPr>
            <w:tcW w:w="62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人事室</w:t>
            </w:r>
          </w:p>
        </w:tc>
        <w:tc>
          <w:tcPr>
            <w:tcW w:w="8561" w:type="dxa"/>
            <w:gridSpan w:val="6"/>
            <w:tcBorders>
              <w:right w:val="thickThinSmallGap" w:sz="24" w:space="0" w:color="auto"/>
            </w:tcBorders>
          </w:tcPr>
          <w:p w:rsidR="00694262" w:rsidRPr="006C25A5" w:rsidRDefault="00694262" w:rsidP="006C25A5">
            <w:pPr>
              <w:spacing w:beforeLines="30" w:before="108" w:afterLines="10" w:after="36" w:line="240" w:lineRule="exact"/>
              <w:ind w:firstLineChars="250" w:firstLine="550"/>
              <w:jc w:val="both"/>
              <w:rPr>
                <w:rFonts w:ascii="標楷體" w:eastAsia="標楷體" w:hAnsi="標楷體"/>
                <w:sz w:val="22"/>
              </w:rPr>
            </w:pPr>
            <w:r w:rsidRPr="006C25A5">
              <w:rPr>
                <w:rFonts w:ascii="標楷體" w:eastAsia="標楷體" w:hAnsi="標楷體" w:hint="eastAsia"/>
                <w:bCs/>
                <w:sz w:val="22"/>
              </w:rPr>
              <w:t>□</w:t>
            </w:r>
            <w:r w:rsidRPr="006C25A5">
              <w:rPr>
                <w:rFonts w:ascii="標楷體" w:eastAsia="標楷體" w:hAnsi="標楷體" w:hint="eastAsia"/>
                <w:sz w:val="22"/>
              </w:rPr>
              <w:t>教育人員：本薪     元、年功薪</w:t>
            </w:r>
            <w:r w:rsidR="006C25A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25A5">
              <w:rPr>
                <w:rFonts w:ascii="標楷體" w:eastAsia="標楷體" w:hAnsi="標楷體" w:hint="eastAsia"/>
                <w:sz w:val="22"/>
              </w:rPr>
              <w:t xml:space="preserve">　　元，合計　　　</w:t>
            </w:r>
            <w:r w:rsidR="006C25A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C25A5">
              <w:rPr>
                <w:rFonts w:ascii="標楷體" w:eastAsia="標楷體" w:hAnsi="標楷體" w:hint="eastAsia"/>
                <w:sz w:val="22"/>
              </w:rPr>
              <w:t xml:space="preserve">　元。</w:t>
            </w:r>
          </w:p>
          <w:p w:rsidR="00694262" w:rsidRPr="006C25A5" w:rsidRDefault="00694262" w:rsidP="00694262">
            <w:pPr>
              <w:spacing w:beforeLines="30" w:before="108" w:afterLines="10" w:after="36" w:line="240" w:lineRule="exact"/>
              <w:rPr>
                <w:rFonts w:ascii="標楷體" w:eastAsia="標楷體" w:hAnsi="標楷體"/>
                <w:sz w:val="22"/>
              </w:rPr>
            </w:pPr>
            <w:r w:rsidRPr="006C25A5">
              <w:rPr>
                <w:rFonts w:ascii="標楷體" w:eastAsia="標楷體" w:hAnsi="標楷體" w:hint="eastAsia"/>
                <w:sz w:val="22"/>
              </w:rPr>
              <w:t xml:space="preserve">應敘 </w:t>
            </w:r>
            <w:r w:rsidRPr="006C25A5">
              <w:rPr>
                <w:rFonts w:ascii="標楷體" w:eastAsia="標楷體" w:hAnsi="標楷體" w:hint="eastAsia"/>
                <w:bCs/>
                <w:sz w:val="22"/>
              </w:rPr>
              <w:t xml:space="preserve">□公務人員：　　</w:t>
            </w:r>
            <w:r w:rsidRPr="006C25A5">
              <w:rPr>
                <w:rFonts w:ascii="標楷體" w:eastAsia="標楷體" w:hAnsi="標楷體" w:hint="eastAsia"/>
                <w:sz w:val="22"/>
              </w:rPr>
              <w:t xml:space="preserve">任第　　</w:t>
            </w:r>
            <w:r w:rsidRPr="006C25A5">
              <w:rPr>
                <w:rFonts w:ascii="標楷體" w:eastAsia="標楷體" w:hAnsi="標楷體" w:hint="eastAsia"/>
                <w:spacing w:val="-12"/>
                <w:sz w:val="22"/>
              </w:rPr>
              <w:t>職等</w:t>
            </w:r>
            <w:r w:rsidR="006C25A5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</w:t>
            </w:r>
            <w:r w:rsidRPr="006C25A5">
              <w:rPr>
                <w:rFonts w:ascii="標楷體" w:eastAsia="標楷體" w:hAnsi="標楷體" w:hint="eastAsia"/>
                <w:spacing w:val="-12"/>
                <w:sz w:val="22"/>
              </w:rPr>
              <w:t>本(年功)俸</w:t>
            </w:r>
            <w:r w:rsidRPr="006C25A5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6C25A5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C25A5">
              <w:rPr>
                <w:rFonts w:ascii="標楷體" w:eastAsia="標楷體" w:hAnsi="標楷體" w:hint="eastAsia"/>
                <w:sz w:val="22"/>
              </w:rPr>
              <w:t xml:space="preserve">級　　　</w:t>
            </w:r>
            <w:r w:rsidR="006C25A5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C25A5">
              <w:rPr>
                <w:rFonts w:ascii="標楷體" w:eastAsia="標楷體" w:hAnsi="標楷體" w:hint="eastAsia"/>
                <w:sz w:val="22"/>
              </w:rPr>
              <w:t>俸點。</w:t>
            </w:r>
          </w:p>
          <w:p w:rsidR="00694262" w:rsidRDefault="00694262" w:rsidP="00752E53">
            <w:pPr>
              <w:tabs>
                <w:tab w:val="left" w:pos="6407"/>
              </w:tabs>
              <w:spacing w:beforeLines="30" w:before="108" w:afterLines="10" w:after="36" w:line="240" w:lineRule="exact"/>
              <w:rPr>
                <w:rFonts w:ascii="標楷體" w:eastAsia="標楷體" w:hAnsi="標楷體"/>
                <w:sz w:val="18"/>
                <w:szCs w:val="16"/>
              </w:rPr>
            </w:pPr>
            <w:r w:rsidRPr="006C25A5">
              <w:rPr>
                <w:rFonts w:ascii="標楷體" w:eastAsia="標楷體" w:hAnsi="標楷體" w:hint="eastAsia"/>
                <w:sz w:val="22"/>
              </w:rPr>
              <w:t xml:space="preserve">　　 □其他：                                           </w:t>
            </w:r>
            <w:r w:rsidR="006C25A5">
              <w:rPr>
                <w:rFonts w:ascii="標楷體" w:eastAsia="標楷體" w:hAnsi="標楷體" w:hint="eastAsia"/>
                <w:sz w:val="22"/>
              </w:rPr>
              <w:t xml:space="preserve">  主任</w:t>
            </w:r>
          </w:p>
          <w:p w:rsidR="006C25A5" w:rsidRPr="00410E5D" w:rsidRDefault="006C25A5" w:rsidP="00752E53">
            <w:pPr>
              <w:tabs>
                <w:tab w:val="left" w:pos="2420"/>
                <w:tab w:val="left" w:pos="4877"/>
              </w:tabs>
              <w:spacing w:beforeLines="30" w:before="108" w:afterLines="10" w:after="36"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                                                           </w:t>
            </w:r>
          </w:p>
        </w:tc>
      </w:tr>
      <w:tr w:rsidR="00694262" w:rsidTr="00752E53">
        <w:trPr>
          <w:trHeight w:val="1072"/>
        </w:trPr>
        <w:tc>
          <w:tcPr>
            <w:tcW w:w="62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94262" w:rsidRPr="00443524" w:rsidRDefault="00694262" w:rsidP="00443524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752E53" w:rsidRDefault="00694262" w:rsidP="00752E53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校</w:t>
            </w:r>
            <w:r w:rsidR="006C25A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443524">
              <w:rPr>
                <w:rFonts w:ascii="標楷體" w:eastAsia="標楷體" w:hAnsi="標楷體" w:hint="eastAsia"/>
                <w:bCs/>
              </w:rPr>
              <w:t>長</w:t>
            </w:r>
          </w:p>
          <w:p w:rsidR="00752E53" w:rsidRDefault="00752E53" w:rsidP="00752E53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</w:p>
          <w:p w:rsidR="00694262" w:rsidRPr="00443524" w:rsidRDefault="00694262" w:rsidP="00752E53">
            <w:pPr>
              <w:spacing w:line="240" w:lineRule="exact"/>
              <w:jc w:val="distribute"/>
              <w:rPr>
                <w:rFonts w:ascii="標楷體" w:eastAsia="標楷體" w:hAnsi="標楷體"/>
                <w:bCs/>
              </w:rPr>
            </w:pPr>
            <w:r w:rsidRPr="00443524">
              <w:rPr>
                <w:rFonts w:ascii="標楷體" w:eastAsia="標楷體" w:hAnsi="標楷體" w:hint="eastAsia"/>
                <w:bCs/>
              </w:rPr>
              <w:t>批 示</w:t>
            </w:r>
          </w:p>
        </w:tc>
        <w:tc>
          <w:tcPr>
            <w:tcW w:w="8561" w:type="dxa"/>
            <w:gridSpan w:val="6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94262" w:rsidRDefault="00752E53" w:rsidP="00752E53">
            <w:pPr>
              <w:tabs>
                <w:tab w:val="left" w:pos="7466"/>
              </w:tabs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ab/>
            </w:r>
          </w:p>
        </w:tc>
      </w:tr>
    </w:tbl>
    <w:p w:rsidR="00443524" w:rsidRPr="00914BB7" w:rsidRDefault="00443524" w:rsidP="00914BB7">
      <w:pPr>
        <w:kinsoku w:val="0"/>
        <w:overflowPunct w:val="0"/>
        <w:autoSpaceDE w:val="0"/>
        <w:autoSpaceDN w:val="0"/>
        <w:spacing w:line="240" w:lineRule="exact"/>
        <w:jc w:val="both"/>
        <w:rPr>
          <w:rFonts w:ascii="標楷體" w:eastAsia="標楷體" w:hAnsi="標楷體"/>
          <w:sz w:val="18"/>
          <w:szCs w:val="20"/>
        </w:rPr>
      </w:pPr>
      <w:r w:rsidRPr="00914BB7">
        <w:rPr>
          <w:rFonts w:ascii="標楷體" w:eastAsia="標楷體" w:hAnsi="標楷體" w:hint="eastAsia"/>
          <w:sz w:val="18"/>
          <w:szCs w:val="20"/>
        </w:rPr>
        <w:t>註：</w:t>
      </w:r>
      <w:r w:rsidR="00914BB7">
        <w:rPr>
          <w:rFonts w:ascii="標楷體" w:eastAsia="標楷體" w:hAnsi="標楷體" w:hint="eastAsia"/>
          <w:sz w:val="18"/>
          <w:szCs w:val="20"/>
        </w:rPr>
        <w:t xml:space="preserve"> </w:t>
      </w:r>
      <w:r w:rsidRPr="00914BB7">
        <w:rPr>
          <w:rFonts w:ascii="標楷體" w:eastAsia="標楷體" w:hAnsi="標楷體" w:hint="eastAsia"/>
          <w:sz w:val="18"/>
          <w:szCs w:val="20"/>
        </w:rPr>
        <w:t>一、所送畢業證書等證件均無虛偽不實，否則應負相關法律及行政責任。</w:t>
      </w:r>
    </w:p>
    <w:p w:rsidR="00914BB7" w:rsidRDefault="00443524" w:rsidP="00914BB7">
      <w:pPr>
        <w:spacing w:line="240" w:lineRule="exact"/>
        <w:ind w:leftChars="200" w:left="840" w:rightChars="-375" w:right="-900" w:hangingChars="200" w:hanging="360"/>
        <w:jc w:val="both"/>
        <w:rPr>
          <w:rFonts w:ascii="標楷體" w:eastAsia="標楷體" w:hAnsi="標楷體"/>
          <w:sz w:val="18"/>
          <w:szCs w:val="20"/>
        </w:rPr>
      </w:pPr>
      <w:r w:rsidRPr="00914BB7">
        <w:rPr>
          <w:rFonts w:ascii="標楷體" w:eastAsia="標楷體" w:hAnsi="標楷體" w:hint="eastAsia"/>
          <w:sz w:val="18"/>
          <w:szCs w:val="20"/>
        </w:rPr>
        <w:t>二、無教育人員任用條例第31條、第33條、教師法第14條</w:t>
      </w:r>
      <w:r w:rsidRPr="00914BB7">
        <w:rPr>
          <w:rFonts w:eastAsia="標楷體" w:hint="eastAsia"/>
          <w:sz w:val="18"/>
          <w:szCs w:val="20"/>
        </w:rPr>
        <w:t>及臺灣地區與大陸地區人民關係條例第</w:t>
      </w:r>
      <w:r w:rsidRPr="00914BB7">
        <w:rPr>
          <w:rFonts w:eastAsia="標楷體" w:hint="eastAsia"/>
          <w:sz w:val="18"/>
          <w:szCs w:val="20"/>
        </w:rPr>
        <w:t>21</w:t>
      </w:r>
      <w:r w:rsidRPr="00914BB7">
        <w:rPr>
          <w:rFonts w:eastAsia="標楷體" w:hint="eastAsia"/>
          <w:sz w:val="18"/>
          <w:szCs w:val="20"/>
        </w:rPr>
        <w:t>第</w:t>
      </w:r>
      <w:r w:rsidRPr="00914BB7">
        <w:rPr>
          <w:rFonts w:eastAsia="標楷體" w:hint="eastAsia"/>
          <w:sz w:val="18"/>
          <w:szCs w:val="20"/>
        </w:rPr>
        <w:t>1</w:t>
      </w:r>
      <w:r w:rsidRPr="00914BB7">
        <w:rPr>
          <w:rFonts w:eastAsia="標楷體" w:hint="eastAsia"/>
          <w:sz w:val="18"/>
          <w:szCs w:val="20"/>
        </w:rPr>
        <w:t>項</w:t>
      </w:r>
      <w:r w:rsidRPr="00914BB7">
        <w:rPr>
          <w:rFonts w:ascii="標楷體" w:eastAsia="標楷體" w:hAnsi="標楷體" w:hint="eastAsia"/>
          <w:sz w:val="18"/>
          <w:szCs w:val="20"/>
        </w:rPr>
        <w:t>所規定不得任用</w:t>
      </w:r>
    </w:p>
    <w:p w:rsidR="00443524" w:rsidRPr="00914BB7" w:rsidRDefault="00914BB7" w:rsidP="00914BB7">
      <w:pPr>
        <w:spacing w:line="240" w:lineRule="exact"/>
        <w:ind w:leftChars="200" w:left="840" w:rightChars="-375" w:right="-900" w:hangingChars="200" w:hanging="360"/>
        <w:jc w:val="both"/>
        <w:rPr>
          <w:rFonts w:eastAsia="標楷體"/>
          <w:sz w:val="18"/>
          <w:szCs w:val="20"/>
        </w:rPr>
      </w:pPr>
      <w:r>
        <w:rPr>
          <w:rFonts w:ascii="標楷體" w:eastAsia="標楷體" w:hAnsi="標楷體" w:hint="eastAsia"/>
          <w:sz w:val="18"/>
          <w:szCs w:val="20"/>
        </w:rPr>
        <w:t xml:space="preserve">    </w:t>
      </w:r>
      <w:r w:rsidR="00443524" w:rsidRPr="00914BB7">
        <w:rPr>
          <w:rFonts w:ascii="標楷體" w:eastAsia="標楷體" w:hAnsi="標楷體" w:hint="eastAsia"/>
          <w:sz w:val="18"/>
          <w:szCs w:val="20"/>
        </w:rPr>
        <w:t>為教育人員之情事。</w:t>
      </w:r>
    </w:p>
    <w:p w:rsidR="00443524" w:rsidRPr="00914BB7" w:rsidRDefault="00443524" w:rsidP="00914BB7">
      <w:pPr>
        <w:spacing w:line="240" w:lineRule="exact"/>
        <w:ind w:firstLineChars="200" w:firstLine="360"/>
        <w:jc w:val="both"/>
        <w:rPr>
          <w:rFonts w:ascii="標楷體" w:eastAsia="標楷體" w:hAnsi="標楷體"/>
          <w:sz w:val="18"/>
          <w:szCs w:val="20"/>
        </w:rPr>
      </w:pPr>
      <w:r w:rsidRPr="00914BB7">
        <w:rPr>
          <w:rFonts w:ascii="標楷體" w:eastAsia="標楷體" w:hAnsi="標楷體" w:hint="eastAsia"/>
          <w:sz w:val="18"/>
          <w:szCs w:val="20"/>
        </w:rPr>
        <w:t>三、本表應由人事室查驗學經歷等證件並完成報到手續，未完成報到者，不得核支薪俸。</w:t>
      </w:r>
    </w:p>
    <w:sectPr w:rsidR="00443524" w:rsidRPr="00914BB7" w:rsidSect="006C25A5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88" w:rsidRDefault="00973588" w:rsidP="00443524">
      <w:r>
        <w:separator/>
      </w:r>
    </w:p>
  </w:endnote>
  <w:endnote w:type="continuationSeparator" w:id="0">
    <w:p w:rsidR="00973588" w:rsidRDefault="00973588" w:rsidP="0044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88" w:rsidRDefault="00973588" w:rsidP="00443524">
      <w:r>
        <w:separator/>
      </w:r>
    </w:p>
  </w:footnote>
  <w:footnote w:type="continuationSeparator" w:id="0">
    <w:p w:rsidR="00973588" w:rsidRDefault="00973588" w:rsidP="0044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84FDD"/>
    <w:multiLevelType w:val="hybridMultilevel"/>
    <w:tmpl w:val="50C63C3C"/>
    <w:lvl w:ilvl="0" w:tplc="57408BB0">
      <w:numFmt w:val="bullet"/>
      <w:lvlText w:val="□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05"/>
    <w:rsid w:val="00101E64"/>
    <w:rsid w:val="001876D5"/>
    <w:rsid w:val="003D261D"/>
    <w:rsid w:val="004244D3"/>
    <w:rsid w:val="00443524"/>
    <w:rsid w:val="005D0973"/>
    <w:rsid w:val="00694262"/>
    <w:rsid w:val="006C25A5"/>
    <w:rsid w:val="00752E53"/>
    <w:rsid w:val="008D76EF"/>
    <w:rsid w:val="00914BB7"/>
    <w:rsid w:val="00973588"/>
    <w:rsid w:val="00A873F3"/>
    <w:rsid w:val="00C97B05"/>
    <w:rsid w:val="00D05350"/>
    <w:rsid w:val="00E1672C"/>
    <w:rsid w:val="00E3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F4B89-4DCB-4F67-8A72-CD077529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5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5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7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7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1036A-02F3-4CE6-A97E-7E2858BE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user</cp:lastModifiedBy>
  <cp:revision>2</cp:revision>
  <cp:lastPrinted>2022-09-07T05:42:00Z</cp:lastPrinted>
  <dcterms:created xsi:type="dcterms:W3CDTF">2022-09-07T05:43:00Z</dcterms:created>
  <dcterms:modified xsi:type="dcterms:W3CDTF">2022-09-07T05:43:00Z</dcterms:modified>
</cp:coreProperties>
</file>